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4402"/>
        <w:gridCol w:w="3167"/>
        <w:gridCol w:w="1417"/>
        <w:gridCol w:w="883"/>
      </w:tblGrid>
      <w:tr w:rsidR="00A52DDD" w:rsidRPr="00A52DDD" w14:paraId="52E5A417" w14:textId="77777777" w:rsidTr="00A52DDD">
        <w:trPr>
          <w:trHeight w:val="375"/>
        </w:trPr>
        <w:tc>
          <w:tcPr>
            <w:tcW w:w="4125" w:type="dxa"/>
            <w:tcBorders>
              <w:bottom w:val="single" w:sz="4" w:space="0" w:color="auto"/>
            </w:tcBorders>
            <w:noWrap/>
            <w:hideMark/>
          </w:tcPr>
          <w:p w14:paraId="2457BB54" w14:textId="77777777" w:rsidR="00A52DDD" w:rsidRPr="00A52DDD" w:rsidRDefault="00A52DDD">
            <w:pPr>
              <w:rPr>
                <w:b/>
                <w:bCs/>
              </w:rPr>
            </w:pPr>
            <w:r w:rsidRPr="00A52DDD">
              <w:rPr>
                <w:b/>
                <w:bCs/>
              </w:rPr>
              <w:t>CORSA MATTUTINA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noWrap/>
            <w:hideMark/>
          </w:tcPr>
          <w:p w14:paraId="54BA57DC" w14:textId="77777777" w:rsidR="00A52DDD" w:rsidRPr="00A52DDD" w:rsidRDefault="00A52DDD">
            <w:pPr>
              <w:rPr>
                <w:b/>
                <w:bCs/>
              </w:rPr>
            </w:pPr>
            <w:r w:rsidRPr="00A52DDD">
              <w:rPr>
                <w:b/>
                <w:bCs/>
              </w:rPr>
              <w:t>FERMATE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noWrap/>
            <w:hideMark/>
          </w:tcPr>
          <w:p w14:paraId="0BC984AB" w14:textId="77777777" w:rsidR="00A52DDD" w:rsidRPr="00A52DDD" w:rsidRDefault="00A52DDD">
            <w:pPr>
              <w:rPr>
                <w:b/>
                <w:bCs/>
              </w:rPr>
            </w:pPr>
            <w:r w:rsidRPr="00A52DDD">
              <w:rPr>
                <w:b/>
                <w:bCs/>
              </w:rPr>
              <w:t>LUN, MAR, MER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14:paraId="4CF33D42" w14:textId="77777777" w:rsidR="00A52DDD" w:rsidRPr="00A52DDD" w:rsidRDefault="00A52DDD">
            <w:pPr>
              <w:rPr>
                <w:b/>
                <w:bCs/>
              </w:rPr>
            </w:pPr>
            <w:r w:rsidRPr="00A52DDD">
              <w:rPr>
                <w:b/>
                <w:bCs/>
              </w:rPr>
              <w:t>GIO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noWrap/>
            <w:hideMark/>
          </w:tcPr>
          <w:p w14:paraId="2A81DC1A" w14:textId="77777777" w:rsidR="00A52DDD" w:rsidRPr="00A52DDD" w:rsidRDefault="00A52DDD">
            <w:pPr>
              <w:rPr>
                <w:b/>
                <w:bCs/>
              </w:rPr>
            </w:pPr>
            <w:r w:rsidRPr="00A52DDD">
              <w:rPr>
                <w:b/>
                <w:bCs/>
              </w:rPr>
              <w:t>VEN</w:t>
            </w:r>
          </w:p>
        </w:tc>
      </w:tr>
      <w:tr w:rsidR="00A52DDD" w:rsidRPr="00A52DDD" w14:paraId="6091038C" w14:textId="77777777" w:rsidTr="00A52DDD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D4ED9B" w14:textId="77777777" w:rsidR="00A52DDD" w:rsidRPr="00A52DDD" w:rsidRDefault="00A52DDD" w:rsidP="00A52DDD">
            <w:pPr>
              <w:rPr>
                <w:b/>
                <w:bCs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AC38AF" w14:textId="77777777" w:rsidR="00A52DDD" w:rsidRPr="00A52DDD" w:rsidRDefault="00A52DDD" w:rsidP="00A52DDD"/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078890" w14:textId="77777777" w:rsidR="00A52DDD" w:rsidRPr="00A52DDD" w:rsidRDefault="00A52DDD" w:rsidP="00A52DD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0EC0E0" w14:textId="77777777" w:rsidR="00A52DDD" w:rsidRPr="00A52DDD" w:rsidRDefault="00A52DDD" w:rsidP="00A52DDD"/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40A0C92" w14:textId="77777777" w:rsidR="00A52DDD" w:rsidRPr="00A52DDD" w:rsidRDefault="00A52DDD" w:rsidP="00A52DDD"/>
        </w:tc>
      </w:tr>
      <w:tr w:rsidR="00A52DDD" w:rsidRPr="00A52DDD" w14:paraId="20906C5F" w14:textId="77777777" w:rsidTr="00A52DDD">
        <w:trPr>
          <w:trHeight w:val="375"/>
        </w:trPr>
        <w:tc>
          <w:tcPr>
            <w:tcW w:w="4125" w:type="dxa"/>
            <w:tcBorders>
              <w:top w:val="single" w:sz="4" w:space="0" w:color="auto"/>
            </w:tcBorders>
            <w:noWrap/>
            <w:hideMark/>
          </w:tcPr>
          <w:p w14:paraId="3641E8C7" w14:textId="77777777" w:rsidR="00A52DDD" w:rsidRPr="00A52DDD" w:rsidRDefault="00A52DDD" w:rsidP="00A52DDD">
            <w:r w:rsidRPr="00A52DDD">
              <w:t>6.45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noWrap/>
            <w:hideMark/>
          </w:tcPr>
          <w:p w14:paraId="198BE8BF" w14:textId="77777777" w:rsidR="00A52DDD" w:rsidRPr="00A52DDD" w:rsidRDefault="00A52DDD" w:rsidP="00A52DDD">
            <w:r w:rsidRPr="00A52DDD">
              <w:t xml:space="preserve">fermata bus Punta Grossa </w:t>
            </w:r>
            <w:proofErr w:type="spellStart"/>
            <w:r w:rsidRPr="00A52DDD">
              <w:t>spiaggia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</w:tcBorders>
            <w:noWrap/>
            <w:hideMark/>
          </w:tcPr>
          <w:p w14:paraId="276CA1AF" w14:textId="77777777" w:rsidR="00A52DDD" w:rsidRPr="00A52DDD" w:rsidRDefault="00A52DDD" w:rsidP="00A52DDD">
            <w:r w:rsidRPr="00A52DDD">
              <w:t>15.00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0D837631" w14:textId="77777777" w:rsidR="00A52DDD" w:rsidRPr="00A52DDD" w:rsidRDefault="00A52DDD" w:rsidP="00A52DDD">
            <w:r w:rsidRPr="00A52DDD">
              <w:t>15.45</w:t>
            </w:r>
          </w:p>
        </w:tc>
        <w:tc>
          <w:tcPr>
            <w:tcW w:w="883" w:type="dxa"/>
            <w:tcBorders>
              <w:top w:val="single" w:sz="4" w:space="0" w:color="auto"/>
            </w:tcBorders>
            <w:noWrap/>
            <w:hideMark/>
          </w:tcPr>
          <w:p w14:paraId="0759F173" w14:textId="77777777" w:rsidR="00A52DDD" w:rsidRPr="00A52DDD" w:rsidRDefault="00A52DDD" w:rsidP="00A52DDD">
            <w:r w:rsidRPr="00A52DDD">
              <w:t>15.10</w:t>
            </w:r>
          </w:p>
        </w:tc>
      </w:tr>
      <w:tr w:rsidR="00A52DDD" w:rsidRPr="00A52DDD" w14:paraId="2B79D9DA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5F9A36B3" w14:textId="77777777" w:rsidR="00A52DDD" w:rsidRPr="00A52DDD" w:rsidRDefault="00A52DDD" w:rsidP="00A52DDD">
            <w:r w:rsidRPr="00A52DDD">
              <w:t>6.46</w:t>
            </w:r>
          </w:p>
        </w:tc>
        <w:tc>
          <w:tcPr>
            <w:tcW w:w="4402" w:type="dxa"/>
            <w:noWrap/>
            <w:hideMark/>
          </w:tcPr>
          <w:p w14:paraId="3A316817" w14:textId="77777777" w:rsidR="00A52DDD" w:rsidRPr="00A52DDD" w:rsidRDefault="00A52DDD" w:rsidP="00A52DDD">
            <w:r w:rsidRPr="00A52DDD">
              <w:t>fermata bus Punta Grossa 59</w:t>
            </w:r>
          </w:p>
        </w:tc>
        <w:tc>
          <w:tcPr>
            <w:tcW w:w="3167" w:type="dxa"/>
            <w:noWrap/>
            <w:hideMark/>
          </w:tcPr>
          <w:p w14:paraId="147305E3" w14:textId="77777777" w:rsidR="00A52DDD" w:rsidRPr="00A52DDD" w:rsidRDefault="00A52DDD" w:rsidP="00A52DDD">
            <w:r w:rsidRPr="00A52DDD">
              <w:t>14.59</w:t>
            </w:r>
          </w:p>
        </w:tc>
        <w:tc>
          <w:tcPr>
            <w:tcW w:w="1417" w:type="dxa"/>
            <w:noWrap/>
            <w:hideMark/>
          </w:tcPr>
          <w:p w14:paraId="1BB58C8A" w14:textId="77777777" w:rsidR="00A52DDD" w:rsidRPr="00A52DDD" w:rsidRDefault="00A52DDD" w:rsidP="00A52DDD">
            <w:r w:rsidRPr="00A52DDD">
              <w:t>15.44</w:t>
            </w:r>
          </w:p>
        </w:tc>
        <w:tc>
          <w:tcPr>
            <w:tcW w:w="883" w:type="dxa"/>
            <w:noWrap/>
            <w:hideMark/>
          </w:tcPr>
          <w:p w14:paraId="1EDD5104" w14:textId="77777777" w:rsidR="00A52DDD" w:rsidRPr="00A52DDD" w:rsidRDefault="00A52DDD" w:rsidP="00A52DDD">
            <w:r w:rsidRPr="00A52DDD">
              <w:t>15.09</w:t>
            </w:r>
          </w:p>
        </w:tc>
      </w:tr>
      <w:tr w:rsidR="00A52DDD" w:rsidRPr="00A52DDD" w14:paraId="6641A27D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7CA73A09" w14:textId="77777777" w:rsidR="00A52DDD" w:rsidRPr="00A52DDD" w:rsidRDefault="00A52DDD" w:rsidP="00A52DDD">
            <w:r w:rsidRPr="00A52DDD">
              <w:t>6.52</w:t>
            </w:r>
          </w:p>
        </w:tc>
        <w:tc>
          <w:tcPr>
            <w:tcW w:w="4402" w:type="dxa"/>
            <w:noWrap/>
            <w:hideMark/>
          </w:tcPr>
          <w:p w14:paraId="366A742A" w14:textId="77777777" w:rsidR="00A52DDD" w:rsidRPr="00A52DDD" w:rsidRDefault="00A52DDD" w:rsidP="00A52DDD">
            <w:proofErr w:type="spellStart"/>
            <w:r w:rsidRPr="00A52DDD">
              <w:t>Vicolo</w:t>
            </w:r>
            <w:proofErr w:type="spellEnd"/>
            <w:r w:rsidRPr="00A52DDD">
              <w:t xml:space="preserve"> del Panorama 20</w:t>
            </w:r>
          </w:p>
        </w:tc>
        <w:tc>
          <w:tcPr>
            <w:tcW w:w="3167" w:type="dxa"/>
            <w:noWrap/>
            <w:hideMark/>
          </w:tcPr>
          <w:p w14:paraId="2CF743B4" w14:textId="77777777" w:rsidR="00A52DDD" w:rsidRPr="00A52DDD" w:rsidRDefault="00A52DDD" w:rsidP="00A52DDD">
            <w:r w:rsidRPr="00A52DDD">
              <w:t>14.53</w:t>
            </w:r>
          </w:p>
        </w:tc>
        <w:tc>
          <w:tcPr>
            <w:tcW w:w="1417" w:type="dxa"/>
            <w:noWrap/>
            <w:hideMark/>
          </w:tcPr>
          <w:p w14:paraId="24ED1F11" w14:textId="77777777" w:rsidR="00A52DDD" w:rsidRPr="00A52DDD" w:rsidRDefault="00A52DDD" w:rsidP="00A52DDD">
            <w:r w:rsidRPr="00A52DDD">
              <w:t>15.38</w:t>
            </w:r>
          </w:p>
        </w:tc>
        <w:tc>
          <w:tcPr>
            <w:tcW w:w="883" w:type="dxa"/>
            <w:noWrap/>
            <w:hideMark/>
          </w:tcPr>
          <w:p w14:paraId="37CD9E60" w14:textId="77777777" w:rsidR="00A52DDD" w:rsidRPr="00A52DDD" w:rsidRDefault="00A52DDD" w:rsidP="00A52DDD">
            <w:r w:rsidRPr="00A52DDD">
              <w:t>15.03</w:t>
            </w:r>
          </w:p>
        </w:tc>
      </w:tr>
      <w:tr w:rsidR="00A52DDD" w:rsidRPr="00A52DDD" w14:paraId="6EDDFC0E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7F037889" w14:textId="77777777" w:rsidR="00A52DDD" w:rsidRPr="00A52DDD" w:rsidRDefault="00A52DDD" w:rsidP="00A52DDD">
            <w:r w:rsidRPr="00A52DDD">
              <w:t>6.57</w:t>
            </w:r>
          </w:p>
        </w:tc>
        <w:tc>
          <w:tcPr>
            <w:tcW w:w="4402" w:type="dxa"/>
            <w:noWrap/>
            <w:hideMark/>
          </w:tcPr>
          <w:p w14:paraId="43342BE3" w14:textId="77777777" w:rsidR="00A52DDD" w:rsidRPr="00A52DDD" w:rsidRDefault="00A52DDD" w:rsidP="00A52DDD">
            <w:r w:rsidRPr="00A52DDD">
              <w:t xml:space="preserve">fermata bus </w:t>
            </w:r>
            <w:proofErr w:type="spellStart"/>
            <w:r w:rsidRPr="00A52DDD">
              <w:t>Ancarano</w:t>
            </w:r>
            <w:proofErr w:type="spellEnd"/>
            <w:r w:rsidRPr="00A52DDD">
              <w:t xml:space="preserve"> t</w:t>
            </w:r>
          </w:p>
        </w:tc>
        <w:tc>
          <w:tcPr>
            <w:tcW w:w="3167" w:type="dxa"/>
            <w:noWrap/>
            <w:hideMark/>
          </w:tcPr>
          <w:p w14:paraId="438470B7" w14:textId="77777777" w:rsidR="00A52DDD" w:rsidRPr="00A52DDD" w:rsidRDefault="00A52DDD" w:rsidP="00A52DDD">
            <w:r w:rsidRPr="00A52DDD">
              <w:t>14.48</w:t>
            </w:r>
          </w:p>
        </w:tc>
        <w:tc>
          <w:tcPr>
            <w:tcW w:w="1417" w:type="dxa"/>
            <w:noWrap/>
            <w:hideMark/>
          </w:tcPr>
          <w:p w14:paraId="4AE500BC" w14:textId="77777777" w:rsidR="00A52DDD" w:rsidRPr="00A52DDD" w:rsidRDefault="00A52DDD" w:rsidP="00A52DDD">
            <w:r w:rsidRPr="00A52DDD">
              <w:t>15.33</w:t>
            </w:r>
          </w:p>
        </w:tc>
        <w:tc>
          <w:tcPr>
            <w:tcW w:w="883" w:type="dxa"/>
            <w:noWrap/>
            <w:hideMark/>
          </w:tcPr>
          <w:p w14:paraId="4E5A077C" w14:textId="77777777" w:rsidR="00A52DDD" w:rsidRPr="00A52DDD" w:rsidRDefault="00A52DDD" w:rsidP="00A52DDD">
            <w:r w:rsidRPr="00A52DDD">
              <w:t>14.58</w:t>
            </w:r>
          </w:p>
        </w:tc>
      </w:tr>
      <w:tr w:rsidR="00A52DDD" w:rsidRPr="00A52DDD" w14:paraId="09727B44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551BA763" w14:textId="77777777" w:rsidR="00A52DDD" w:rsidRPr="00A52DDD" w:rsidRDefault="00A52DDD" w:rsidP="00A52DDD">
            <w:r w:rsidRPr="00A52DDD">
              <w:t>7.00</w:t>
            </w:r>
          </w:p>
        </w:tc>
        <w:tc>
          <w:tcPr>
            <w:tcW w:w="4402" w:type="dxa"/>
            <w:noWrap/>
            <w:hideMark/>
          </w:tcPr>
          <w:p w14:paraId="20F15603" w14:textId="77777777" w:rsidR="00A52DDD" w:rsidRPr="00A52DDD" w:rsidRDefault="00A52DDD" w:rsidP="00A52DDD">
            <w:proofErr w:type="spellStart"/>
            <w:r w:rsidRPr="00A52DDD">
              <w:t>Roseto</w:t>
            </w:r>
            <w:proofErr w:type="spellEnd"/>
          </w:p>
        </w:tc>
        <w:tc>
          <w:tcPr>
            <w:tcW w:w="3167" w:type="dxa"/>
            <w:noWrap/>
            <w:hideMark/>
          </w:tcPr>
          <w:p w14:paraId="657D6AC8" w14:textId="77777777" w:rsidR="00A52DDD" w:rsidRPr="00A52DDD" w:rsidRDefault="00A52DDD" w:rsidP="00A52DDD">
            <w:r w:rsidRPr="00A52DDD">
              <w:t>14.45</w:t>
            </w:r>
          </w:p>
        </w:tc>
        <w:tc>
          <w:tcPr>
            <w:tcW w:w="1417" w:type="dxa"/>
            <w:noWrap/>
            <w:hideMark/>
          </w:tcPr>
          <w:p w14:paraId="1776759E" w14:textId="77777777" w:rsidR="00A52DDD" w:rsidRPr="00A52DDD" w:rsidRDefault="00A52DDD" w:rsidP="00A52DDD">
            <w:r w:rsidRPr="00A52DDD">
              <w:t>15.30</w:t>
            </w:r>
          </w:p>
        </w:tc>
        <w:tc>
          <w:tcPr>
            <w:tcW w:w="883" w:type="dxa"/>
            <w:noWrap/>
            <w:hideMark/>
          </w:tcPr>
          <w:p w14:paraId="368AE4A6" w14:textId="77777777" w:rsidR="00A52DDD" w:rsidRPr="00A52DDD" w:rsidRDefault="00A52DDD" w:rsidP="00A52DDD">
            <w:r w:rsidRPr="00A52DDD">
              <w:t>14.55</w:t>
            </w:r>
          </w:p>
        </w:tc>
      </w:tr>
      <w:tr w:rsidR="00A52DDD" w:rsidRPr="00A52DDD" w14:paraId="584CD2EF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07EF93B5" w14:textId="77777777" w:rsidR="00A52DDD" w:rsidRPr="00A52DDD" w:rsidRDefault="00A52DDD" w:rsidP="00A52DDD">
            <w:r w:rsidRPr="00A52DDD">
              <w:t>7.15</w:t>
            </w:r>
          </w:p>
        </w:tc>
        <w:tc>
          <w:tcPr>
            <w:tcW w:w="4402" w:type="dxa"/>
            <w:noWrap/>
            <w:hideMark/>
          </w:tcPr>
          <w:p w14:paraId="0D023C7B" w14:textId="77777777" w:rsidR="00A52DDD" w:rsidRPr="00A52DDD" w:rsidRDefault="00A52DDD" w:rsidP="00A52DDD">
            <w:r w:rsidRPr="00A52DDD">
              <w:t xml:space="preserve">fermata bus Riva </w:t>
            </w:r>
            <w:proofErr w:type="spellStart"/>
            <w:r w:rsidRPr="00A52DDD">
              <w:t>dei</w:t>
            </w:r>
            <w:proofErr w:type="spellEnd"/>
            <w:r w:rsidRPr="00A52DDD">
              <w:t xml:space="preserve"> </w:t>
            </w:r>
            <w:proofErr w:type="spellStart"/>
            <w:r w:rsidRPr="00A52DDD">
              <w:t>bagni</w:t>
            </w:r>
            <w:proofErr w:type="spellEnd"/>
          </w:p>
        </w:tc>
        <w:tc>
          <w:tcPr>
            <w:tcW w:w="3167" w:type="dxa"/>
            <w:noWrap/>
            <w:hideMark/>
          </w:tcPr>
          <w:p w14:paraId="29D6F73A" w14:textId="77777777" w:rsidR="00A52DDD" w:rsidRPr="00A52DDD" w:rsidRDefault="00A52DDD" w:rsidP="00A52DDD">
            <w:r w:rsidRPr="00A52DDD">
              <w:t>14.30</w:t>
            </w:r>
          </w:p>
        </w:tc>
        <w:tc>
          <w:tcPr>
            <w:tcW w:w="1417" w:type="dxa"/>
            <w:noWrap/>
            <w:hideMark/>
          </w:tcPr>
          <w:p w14:paraId="36D73CEB" w14:textId="77777777" w:rsidR="00A52DDD" w:rsidRPr="00A52DDD" w:rsidRDefault="00A52DDD" w:rsidP="00A52DDD">
            <w:r w:rsidRPr="00A52DDD">
              <w:t>15.15</w:t>
            </w:r>
          </w:p>
        </w:tc>
        <w:tc>
          <w:tcPr>
            <w:tcW w:w="883" w:type="dxa"/>
            <w:noWrap/>
            <w:hideMark/>
          </w:tcPr>
          <w:p w14:paraId="7A48DCD5" w14:textId="77777777" w:rsidR="00A52DDD" w:rsidRPr="00A52DDD" w:rsidRDefault="00A52DDD" w:rsidP="00A52DDD">
            <w:r w:rsidRPr="00A52DDD">
              <w:t>14.40</w:t>
            </w:r>
          </w:p>
        </w:tc>
      </w:tr>
      <w:tr w:rsidR="00A52DDD" w:rsidRPr="00A52DDD" w14:paraId="5E8C4904" w14:textId="77777777" w:rsidTr="00A52DDD">
        <w:trPr>
          <w:trHeight w:val="375"/>
        </w:trPr>
        <w:tc>
          <w:tcPr>
            <w:tcW w:w="4125" w:type="dxa"/>
            <w:noWrap/>
            <w:hideMark/>
          </w:tcPr>
          <w:p w14:paraId="164508E6" w14:textId="77777777" w:rsidR="00A52DDD" w:rsidRPr="00A52DDD" w:rsidRDefault="00A52DDD" w:rsidP="00A52DDD">
            <w:r w:rsidRPr="00A52DDD">
              <w:t>7.25</w:t>
            </w:r>
          </w:p>
        </w:tc>
        <w:tc>
          <w:tcPr>
            <w:tcW w:w="4402" w:type="dxa"/>
            <w:noWrap/>
            <w:hideMark/>
          </w:tcPr>
          <w:p w14:paraId="71730C82" w14:textId="77777777" w:rsidR="00A52DDD" w:rsidRPr="00A52DDD" w:rsidRDefault="00A52DDD" w:rsidP="00A52DDD">
            <w:r w:rsidRPr="00A52DDD">
              <w:t xml:space="preserve">SE </w:t>
            </w:r>
            <w:proofErr w:type="spellStart"/>
            <w:r w:rsidRPr="00A52DDD">
              <w:t>Capodistria</w:t>
            </w:r>
            <w:proofErr w:type="spellEnd"/>
          </w:p>
        </w:tc>
        <w:tc>
          <w:tcPr>
            <w:tcW w:w="3167" w:type="dxa"/>
            <w:noWrap/>
            <w:hideMark/>
          </w:tcPr>
          <w:p w14:paraId="65B3D6D4" w14:textId="77777777" w:rsidR="00A52DDD" w:rsidRPr="00A52DDD" w:rsidRDefault="00A52DDD" w:rsidP="00A52DDD">
            <w:r w:rsidRPr="00A52DDD">
              <w:t>14.20</w:t>
            </w:r>
          </w:p>
        </w:tc>
        <w:tc>
          <w:tcPr>
            <w:tcW w:w="1417" w:type="dxa"/>
            <w:noWrap/>
            <w:hideMark/>
          </w:tcPr>
          <w:p w14:paraId="3F4569BE" w14:textId="77777777" w:rsidR="00A52DDD" w:rsidRPr="00A52DDD" w:rsidRDefault="00A52DDD" w:rsidP="00A52DDD">
            <w:r w:rsidRPr="00A52DDD">
              <w:t>15.05</w:t>
            </w:r>
          </w:p>
        </w:tc>
        <w:tc>
          <w:tcPr>
            <w:tcW w:w="883" w:type="dxa"/>
            <w:noWrap/>
            <w:hideMark/>
          </w:tcPr>
          <w:p w14:paraId="64F678FC" w14:textId="77777777" w:rsidR="00A52DDD" w:rsidRPr="00A52DDD" w:rsidRDefault="00A52DDD" w:rsidP="00A52DDD">
            <w:r w:rsidRPr="00A52DDD">
              <w:t>14.30</w:t>
            </w:r>
          </w:p>
        </w:tc>
      </w:tr>
    </w:tbl>
    <w:p w14:paraId="02389C74" w14:textId="2F3B3C96" w:rsidR="00ED2314" w:rsidRPr="00A52DDD" w:rsidRDefault="00ED2314" w:rsidP="00A52DDD"/>
    <w:sectPr w:rsidR="00ED2314" w:rsidRPr="00A52DDD" w:rsidSect="00A52D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D"/>
    <w:rsid w:val="00886037"/>
    <w:rsid w:val="00A52DDD"/>
    <w:rsid w:val="00E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31E2"/>
  <w15:chartTrackingRefBased/>
  <w15:docId w15:val="{9EBE963C-E269-4084-BAF2-3F7575D5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D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Gregorich</dc:creator>
  <cp:keywords/>
  <dc:description/>
  <cp:lastModifiedBy>Vito Gregorich</cp:lastModifiedBy>
  <cp:revision>2</cp:revision>
  <cp:lastPrinted>2024-08-31T11:28:00Z</cp:lastPrinted>
  <dcterms:created xsi:type="dcterms:W3CDTF">2024-08-31T11:26:00Z</dcterms:created>
  <dcterms:modified xsi:type="dcterms:W3CDTF">2024-08-31T11:28:00Z</dcterms:modified>
</cp:coreProperties>
</file>